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5D5F" w14:textId="3255B89C" w:rsidR="001C6691" w:rsidRDefault="001C6691" w:rsidP="001C6691">
      <w:pPr>
        <w:autoSpaceDE w:val="0"/>
        <w:autoSpaceDN w:val="0"/>
        <w:adjustRightInd w:val="0"/>
        <w:spacing w:before="240" w:after="0" w:line="360" w:lineRule="auto"/>
        <w:jc w:val="center"/>
        <w:rPr>
          <w:rFonts w:ascii="Arial" w:eastAsia="Arial" w:hAnsi="Arial" w:cs="Arial"/>
          <w:b/>
          <w:sz w:val="24"/>
          <w:szCs w:val="24"/>
        </w:rPr>
      </w:pPr>
      <w:r>
        <w:rPr>
          <w:rFonts w:ascii="Arial" w:eastAsia="Arial" w:hAnsi="Arial" w:cs="Arial"/>
          <w:b/>
          <w:sz w:val="24"/>
          <w:szCs w:val="24"/>
        </w:rPr>
        <w:t>INFORME TÉCNICO DE CONDICIONES PREVIAS</w:t>
      </w:r>
    </w:p>
    <w:p w14:paraId="37B6111B" w14:textId="77777777" w:rsidR="00A72CB1" w:rsidRDefault="00A72CB1" w:rsidP="00A72CB1">
      <w:pPr>
        <w:spacing w:after="0" w:line="240" w:lineRule="auto"/>
        <w:jc w:val="both"/>
        <w:rPr>
          <w:rFonts w:ascii="Corbel" w:eastAsia="Times New Roman" w:hAnsi="Corbel" w:cs="Times New Roman"/>
          <w:color w:val="000000"/>
          <w:sz w:val="20"/>
          <w:szCs w:val="20"/>
          <w:lang w:val="es-BO"/>
        </w:rPr>
      </w:pPr>
    </w:p>
    <w:p w14:paraId="660260CC" w14:textId="18BD7820" w:rsidR="00A72CB1" w:rsidRPr="00A72CB1" w:rsidRDefault="00A72CB1" w:rsidP="00A72CB1">
      <w:pPr>
        <w:spacing w:after="0" w:line="240" w:lineRule="auto"/>
        <w:jc w:val="both"/>
        <w:rPr>
          <w:rFonts w:ascii="Arial" w:eastAsia="Times New Roman" w:hAnsi="Arial" w:cs="Arial"/>
          <w:color w:val="0070C0"/>
          <w:lang w:val="es-BO"/>
        </w:rPr>
      </w:pPr>
      <w:r w:rsidRPr="00A72CB1">
        <w:rPr>
          <w:rFonts w:ascii="Arial" w:eastAsia="Times New Roman" w:hAnsi="Arial" w:cs="Arial"/>
          <w:color w:val="0070C0"/>
          <w:lang w:val="es-BO"/>
        </w:rPr>
        <w:t xml:space="preserve">Con el propósito de establecer el alcance de los términos de referencia, la Unidad Proponente de un proyecto deberá elaborar un Informe Técnico de Condiciones Previas, para ser aprobado por la MAE de la Universidad, identificando los factores que afectan o afectarán la viabilidad del proyecto, y que deben ser considerados para el proceso de elaboración del Estudio de Diseño Técnico de </w:t>
      </w:r>
      <w:proofErr w:type="spellStart"/>
      <w:r w:rsidRPr="00A72CB1">
        <w:rPr>
          <w:rFonts w:ascii="Arial" w:eastAsia="Times New Roman" w:hAnsi="Arial" w:cs="Arial"/>
          <w:color w:val="0070C0"/>
          <w:lang w:val="es-BO"/>
        </w:rPr>
        <w:t>Preinversión</w:t>
      </w:r>
      <w:proofErr w:type="spellEnd"/>
      <w:r w:rsidRPr="00A72CB1">
        <w:rPr>
          <w:rFonts w:ascii="Arial" w:eastAsia="Times New Roman" w:hAnsi="Arial" w:cs="Arial"/>
          <w:color w:val="0070C0"/>
          <w:lang w:val="es-BO"/>
        </w:rPr>
        <w:t>.</w:t>
      </w:r>
    </w:p>
    <w:p w14:paraId="04486FD8" w14:textId="77777777" w:rsidR="00A72CB1" w:rsidRPr="00A72CB1" w:rsidRDefault="00A72CB1" w:rsidP="00A72CB1">
      <w:pPr>
        <w:spacing w:before="240" w:after="0" w:line="240" w:lineRule="auto"/>
        <w:rPr>
          <w:rFonts w:ascii="Arial" w:eastAsia="Times New Roman" w:hAnsi="Arial" w:cs="Arial"/>
          <w:color w:val="0070C0"/>
          <w:lang w:val="es-BO"/>
        </w:rPr>
      </w:pPr>
      <w:r w:rsidRPr="00A72CB1">
        <w:rPr>
          <w:rFonts w:ascii="Arial" w:eastAsia="Times New Roman" w:hAnsi="Arial" w:cs="Arial"/>
          <w:color w:val="0070C0"/>
          <w:lang w:val="es-BO"/>
        </w:rPr>
        <w:t>Este informe debe ser elaborado con base en información primaria, contemplando los siguientes aspectos.</w:t>
      </w:r>
    </w:p>
    <w:p w14:paraId="69F77401" w14:textId="77777777" w:rsidR="00A72CB1" w:rsidRPr="00A72CB1" w:rsidRDefault="00A72CB1" w:rsidP="00A72CB1">
      <w:pPr>
        <w:spacing w:before="240" w:after="0" w:line="240" w:lineRule="auto"/>
        <w:rPr>
          <w:rFonts w:ascii="Arial" w:eastAsia="Times New Roman" w:hAnsi="Arial" w:cs="Arial"/>
          <w:lang w:val="es-BO"/>
        </w:rPr>
      </w:pPr>
      <w:r w:rsidRPr="00A72CB1">
        <w:rPr>
          <w:rFonts w:ascii="Arial" w:eastAsia="Times New Roman" w:hAnsi="Arial" w:cs="Arial"/>
          <w:b/>
          <w:bCs/>
          <w:color w:val="000000"/>
          <w:lang w:val="es-BO"/>
        </w:rPr>
        <w:t>• Justificación de la iniciativa del proyecto</w:t>
      </w:r>
    </w:p>
    <w:p w14:paraId="552A2F97" w14:textId="77777777" w:rsidR="00A72CB1" w:rsidRPr="00A72CB1" w:rsidRDefault="00A72CB1" w:rsidP="00A72CB1">
      <w:pPr>
        <w:spacing w:after="0" w:line="240" w:lineRule="auto"/>
        <w:rPr>
          <w:rFonts w:ascii="Arial" w:eastAsia="Times New Roman" w:hAnsi="Arial" w:cs="Arial"/>
          <w:color w:val="0070C0"/>
          <w:lang w:val="es-BO"/>
        </w:rPr>
      </w:pPr>
      <w:r w:rsidRPr="00A72CB1">
        <w:rPr>
          <w:rFonts w:ascii="Arial" w:eastAsia="Times New Roman" w:hAnsi="Arial" w:cs="Arial"/>
          <w:color w:val="0070C0"/>
          <w:lang w:val="es-BO"/>
        </w:rPr>
        <w:t>Formular una justificación breve acerca de la iniciativa del proyecto, en el marco de:</w:t>
      </w:r>
    </w:p>
    <w:p w14:paraId="4E709CE8" w14:textId="77777777" w:rsidR="00A72CB1" w:rsidRPr="00A72CB1" w:rsidRDefault="00A72CB1" w:rsidP="00A72CB1">
      <w:pPr>
        <w:spacing w:after="0" w:line="240" w:lineRule="auto"/>
        <w:rPr>
          <w:rFonts w:ascii="Arial" w:eastAsia="Times New Roman" w:hAnsi="Arial" w:cs="Arial"/>
          <w:color w:val="0070C0"/>
          <w:lang w:val="es-BO"/>
        </w:rPr>
      </w:pPr>
    </w:p>
    <w:p w14:paraId="51403D15" w14:textId="77777777" w:rsidR="00A72CB1" w:rsidRPr="00A72CB1" w:rsidRDefault="00A72CB1" w:rsidP="00A72CB1">
      <w:pPr>
        <w:spacing w:after="0" w:line="240" w:lineRule="auto"/>
        <w:ind w:firstLine="360"/>
        <w:rPr>
          <w:rFonts w:ascii="Arial" w:eastAsia="Times New Roman" w:hAnsi="Arial" w:cs="Arial"/>
          <w:color w:val="0070C0"/>
          <w:lang w:val="es-BO"/>
        </w:rPr>
      </w:pPr>
      <w:r w:rsidRPr="00A72CB1">
        <w:rPr>
          <w:rFonts w:ascii="Arial" w:eastAsia="Times New Roman" w:hAnsi="Arial" w:cs="Arial"/>
          <w:color w:val="0070C0"/>
          <w:lang w:val="es-BO"/>
        </w:rPr>
        <w:t>- Las líneas de acción del Plan de Desarrollo Nacional</w:t>
      </w:r>
    </w:p>
    <w:p w14:paraId="28742F70" w14:textId="77777777" w:rsidR="00A72CB1" w:rsidRPr="00A72CB1" w:rsidRDefault="00A72CB1" w:rsidP="00A72CB1">
      <w:pPr>
        <w:spacing w:after="0" w:line="240" w:lineRule="auto"/>
        <w:ind w:left="360"/>
        <w:rPr>
          <w:rFonts w:ascii="Arial" w:eastAsia="Times New Roman" w:hAnsi="Arial" w:cs="Arial"/>
          <w:color w:val="0070C0"/>
          <w:lang w:val="es-BO"/>
        </w:rPr>
      </w:pPr>
      <w:r w:rsidRPr="00A72CB1">
        <w:rPr>
          <w:rFonts w:ascii="Arial" w:eastAsia="Times New Roman" w:hAnsi="Arial" w:cs="Arial"/>
          <w:color w:val="0070C0"/>
          <w:lang w:val="es-BO"/>
        </w:rPr>
        <w:t>- El Plan Nacional de Desarrollo Universitario</w:t>
      </w:r>
    </w:p>
    <w:p w14:paraId="0C4CA93E" w14:textId="77777777" w:rsidR="00A72CB1" w:rsidRPr="00A72CB1" w:rsidRDefault="00A72CB1" w:rsidP="00A72CB1">
      <w:pPr>
        <w:spacing w:after="0" w:line="240" w:lineRule="auto"/>
        <w:ind w:left="360"/>
        <w:rPr>
          <w:rFonts w:ascii="Arial" w:eastAsia="Times New Roman" w:hAnsi="Arial" w:cs="Arial"/>
          <w:color w:val="0070C0"/>
          <w:lang w:val="es-BO"/>
        </w:rPr>
      </w:pPr>
      <w:r w:rsidRPr="00A72CB1">
        <w:rPr>
          <w:rFonts w:ascii="Arial" w:eastAsia="Times New Roman" w:hAnsi="Arial" w:cs="Arial"/>
          <w:color w:val="0070C0"/>
          <w:lang w:val="es-BO"/>
        </w:rPr>
        <w:t>- El Plan Estratégico Institucional de la Universidad</w:t>
      </w:r>
    </w:p>
    <w:p w14:paraId="740562EC" w14:textId="77777777" w:rsidR="00A72CB1" w:rsidRPr="00A72CB1" w:rsidRDefault="00A72CB1" w:rsidP="00A72CB1">
      <w:pPr>
        <w:spacing w:after="0" w:line="240" w:lineRule="auto"/>
        <w:rPr>
          <w:rFonts w:ascii="Arial" w:eastAsia="Times New Roman" w:hAnsi="Arial" w:cs="Arial"/>
          <w:lang w:val="es-BO"/>
        </w:rPr>
      </w:pPr>
    </w:p>
    <w:p w14:paraId="0DB0E8CE" w14:textId="77777777" w:rsidR="00A72CB1" w:rsidRPr="00A72CB1" w:rsidRDefault="00A72CB1" w:rsidP="00A72CB1">
      <w:pPr>
        <w:spacing w:after="0" w:line="240" w:lineRule="auto"/>
        <w:rPr>
          <w:rFonts w:ascii="Arial" w:eastAsia="Times New Roman" w:hAnsi="Arial" w:cs="Arial"/>
          <w:lang w:val="es-BO"/>
        </w:rPr>
      </w:pPr>
      <w:r w:rsidRPr="00A72CB1">
        <w:rPr>
          <w:rFonts w:ascii="Arial" w:eastAsia="Times New Roman" w:hAnsi="Arial" w:cs="Arial"/>
          <w:b/>
          <w:bCs/>
          <w:color w:val="000000"/>
          <w:lang w:val="es-BO"/>
        </w:rPr>
        <w:t>• Idea del proyecto</w:t>
      </w:r>
    </w:p>
    <w:p w14:paraId="56DFDE0F" w14:textId="77777777" w:rsidR="00A72CB1" w:rsidRPr="00A72CB1" w:rsidRDefault="00A72CB1" w:rsidP="00A72CB1">
      <w:pPr>
        <w:spacing w:after="0" w:line="240" w:lineRule="auto"/>
        <w:rPr>
          <w:rFonts w:ascii="Arial" w:eastAsia="Times New Roman" w:hAnsi="Arial" w:cs="Arial"/>
          <w:color w:val="0070C0"/>
          <w:lang w:val="es-BO"/>
        </w:rPr>
      </w:pPr>
      <w:r w:rsidRPr="00A72CB1">
        <w:rPr>
          <w:rFonts w:ascii="Arial" w:eastAsia="Times New Roman" w:hAnsi="Arial" w:cs="Arial"/>
          <w:color w:val="0070C0"/>
          <w:lang w:val="es-BO"/>
        </w:rPr>
        <w:t>Enunciar de modo claro y concreto, en relación con el proyecto:</w:t>
      </w:r>
    </w:p>
    <w:p w14:paraId="6556BA44" w14:textId="384DEAD1" w:rsidR="00A72CB1" w:rsidRPr="00A72CB1" w:rsidRDefault="00A72CB1" w:rsidP="00A72CB1">
      <w:pPr>
        <w:spacing w:after="0" w:line="240" w:lineRule="auto"/>
        <w:rPr>
          <w:rFonts w:ascii="Arial" w:eastAsia="Times New Roman" w:hAnsi="Arial" w:cs="Arial"/>
          <w:color w:val="0070C0"/>
          <w:lang w:val="es-BO"/>
        </w:rPr>
      </w:pPr>
    </w:p>
    <w:p w14:paraId="4B34B438" w14:textId="77777777" w:rsidR="00A72CB1" w:rsidRPr="00A72CB1" w:rsidRDefault="00A72CB1" w:rsidP="00A72CB1">
      <w:pPr>
        <w:numPr>
          <w:ilvl w:val="0"/>
          <w:numId w:val="5"/>
        </w:numPr>
        <w:spacing w:after="0" w:line="240" w:lineRule="auto"/>
        <w:textAlignment w:val="baseline"/>
        <w:rPr>
          <w:rFonts w:ascii="Arial" w:eastAsia="Times New Roman" w:hAnsi="Arial" w:cs="Arial"/>
          <w:color w:val="0070C0"/>
          <w:lang w:val="es-BO"/>
        </w:rPr>
      </w:pPr>
      <w:r w:rsidRPr="00A72CB1">
        <w:rPr>
          <w:rFonts w:ascii="Arial" w:eastAsia="Times New Roman" w:hAnsi="Arial" w:cs="Arial"/>
          <w:color w:val="0070C0"/>
          <w:lang w:val="es-BO"/>
        </w:rPr>
        <w:t>La necesidad insatisfecha, la oportunidad potencial o el problema que pretende resolver </w:t>
      </w:r>
    </w:p>
    <w:p w14:paraId="3FF2A94D" w14:textId="77777777" w:rsidR="00A72CB1" w:rsidRPr="00A72CB1" w:rsidRDefault="00A72CB1" w:rsidP="00A72CB1">
      <w:pPr>
        <w:numPr>
          <w:ilvl w:val="0"/>
          <w:numId w:val="5"/>
        </w:numPr>
        <w:spacing w:after="0" w:line="240" w:lineRule="auto"/>
        <w:textAlignment w:val="baseline"/>
        <w:rPr>
          <w:rFonts w:ascii="Arial" w:eastAsia="Times New Roman" w:hAnsi="Arial" w:cs="Arial"/>
          <w:color w:val="0070C0"/>
          <w:lang w:val="en-US"/>
        </w:rPr>
      </w:pPr>
      <w:r w:rsidRPr="00A72CB1">
        <w:rPr>
          <w:rFonts w:ascii="Arial" w:eastAsia="Times New Roman" w:hAnsi="Arial" w:cs="Arial"/>
          <w:color w:val="0070C0"/>
          <w:lang w:val="en-US"/>
        </w:rPr>
        <w:t xml:space="preserve">Los </w:t>
      </w:r>
      <w:proofErr w:type="spellStart"/>
      <w:r w:rsidRPr="00A72CB1">
        <w:rPr>
          <w:rFonts w:ascii="Arial" w:eastAsia="Times New Roman" w:hAnsi="Arial" w:cs="Arial"/>
          <w:color w:val="0070C0"/>
          <w:lang w:val="en-US"/>
        </w:rPr>
        <w:t>objetivos</w:t>
      </w:r>
      <w:proofErr w:type="spellEnd"/>
      <w:r w:rsidRPr="00A72CB1">
        <w:rPr>
          <w:rFonts w:ascii="Arial" w:eastAsia="Times New Roman" w:hAnsi="Arial" w:cs="Arial"/>
          <w:color w:val="0070C0"/>
          <w:lang w:val="en-US"/>
        </w:rPr>
        <w:t xml:space="preserve">, </w:t>
      </w:r>
      <w:proofErr w:type="spellStart"/>
      <w:r w:rsidRPr="00A72CB1">
        <w:rPr>
          <w:rFonts w:ascii="Arial" w:eastAsia="Times New Roman" w:hAnsi="Arial" w:cs="Arial"/>
          <w:color w:val="0070C0"/>
          <w:lang w:val="en-US"/>
        </w:rPr>
        <w:t>beneficios</w:t>
      </w:r>
      <w:proofErr w:type="spellEnd"/>
      <w:r w:rsidRPr="00A72CB1">
        <w:rPr>
          <w:rFonts w:ascii="Arial" w:eastAsia="Times New Roman" w:hAnsi="Arial" w:cs="Arial"/>
          <w:color w:val="0070C0"/>
          <w:lang w:val="en-US"/>
        </w:rPr>
        <w:t xml:space="preserve"> y </w:t>
      </w:r>
      <w:proofErr w:type="spellStart"/>
      <w:r w:rsidRPr="00A72CB1">
        <w:rPr>
          <w:rFonts w:ascii="Arial" w:eastAsia="Times New Roman" w:hAnsi="Arial" w:cs="Arial"/>
          <w:color w:val="0070C0"/>
          <w:lang w:val="en-US"/>
        </w:rPr>
        <w:t>beneficiarios</w:t>
      </w:r>
      <w:proofErr w:type="spellEnd"/>
    </w:p>
    <w:p w14:paraId="5B55CA75" w14:textId="77777777" w:rsidR="00A72CB1" w:rsidRPr="00A72CB1" w:rsidRDefault="00A72CB1" w:rsidP="00A72CB1">
      <w:pPr>
        <w:numPr>
          <w:ilvl w:val="0"/>
          <w:numId w:val="5"/>
        </w:numPr>
        <w:spacing w:after="0" w:line="240" w:lineRule="auto"/>
        <w:textAlignment w:val="baseline"/>
        <w:rPr>
          <w:rFonts w:ascii="Arial" w:eastAsia="Times New Roman" w:hAnsi="Arial" w:cs="Arial"/>
          <w:color w:val="0070C0"/>
          <w:lang w:val="es-BO"/>
        </w:rPr>
      </w:pPr>
      <w:r w:rsidRPr="00A72CB1">
        <w:rPr>
          <w:rFonts w:ascii="Arial" w:eastAsia="Times New Roman" w:hAnsi="Arial" w:cs="Arial"/>
          <w:color w:val="0070C0"/>
          <w:lang w:val="es-BO"/>
        </w:rPr>
        <w:t>Las alternativas de solución básicas que han sido consideradas</w:t>
      </w:r>
    </w:p>
    <w:p w14:paraId="0544E265" w14:textId="77777777" w:rsidR="00A72CB1" w:rsidRPr="00A72CB1" w:rsidRDefault="00A72CB1" w:rsidP="00A72CB1">
      <w:pPr>
        <w:numPr>
          <w:ilvl w:val="0"/>
          <w:numId w:val="5"/>
        </w:numPr>
        <w:spacing w:after="0" w:line="240" w:lineRule="auto"/>
        <w:jc w:val="both"/>
        <w:textAlignment w:val="baseline"/>
        <w:rPr>
          <w:rFonts w:ascii="Arial" w:eastAsia="Times New Roman" w:hAnsi="Arial" w:cs="Arial"/>
          <w:color w:val="0070C0"/>
          <w:lang w:val="en-US"/>
        </w:rPr>
      </w:pPr>
      <w:r w:rsidRPr="00A72CB1">
        <w:rPr>
          <w:rFonts w:ascii="Arial" w:eastAsia="Times New Roman" w:hAnsi="Arial" w:cs="Arial"/>
          <w:color w:val="0070C0"/>
          <w:lang w:val="en-US"/>
        </w:rPr>
        <w:t xml:space="preserve">La </w:t>
      </w:r>
      <w:proofErr w:type="spellStart"/>
      <w:r w:rsidRPr="00A72CB1">
        <w:rPr>
          <w:rFonts w:ascii="Arial" w:eastAsia="Times New Roman" w:hAnsi="Arial" w:cs="Arial"/>
          <w:color w:val="0070C0"/>
          <w:lang w:val="en-US"/>
        </w:rPr>
        <w:t>localización</w:t>
      </w:r>
      <w:proofErr w:type="spellEnd"/>
    </w:p>
    <w:p w14:paraId="3EADE1C8" w14:textId="77777777" w:rsidR="00A72CB1" w:rsidRPr="00A72CB1" w:rsidRDefault="00A72CB1" w:rsidP="00A72CB1">
      <w:pPr>
        <w:spacing w:before="240" w:after="0" w:line="240" w:lineRule="auto"/>
        <w:rPr>
          <w:rFonts w:ascii="Arial" w:eastAsia="Times New Roman" w:hAnsi="Arial" w:cs="Arial"/>
          <w:lang w:val="en-US"/>
        </w:rPr>
      </w:pPr>
      <w:r w:rsidRPr="00A72CB1">
        <w:rPr>
          <w:rFonts w:ascii="Arial" w:eastAsia="Times New Roman" w:hAnsi="Arial" w:cs="Arial"/>
          <w:b/>
          <w:bCs/>
          <w:color w:val="000000"/>
          <w:lang w:val="en-US"/>
        </w:rPr>
        <w:t xml:space="preserve">• </w:t>
      </w:r>
      <w:proofErr w:type="spellStart"/>
      <w:r w:rsidRPr="00A72CB1">
        <w:rPr>
          <w:rFonts w:ascii="Arial" w:eastAsia="Times New Roman" w:hAnsi="Arial" w:cs="Arial"/>
          <w:b/>
          <w:bCs/>
          <w:color w:val="000000"/>
          <w:lang w:val="en-US"/>
        </w:rPr>
        <w:t>Compromiso</w:t>
      </w:r>
      <w:proofErr w:type="spellEnd"/>
      <w:r w:rsidRPr="00A72CB1">
        <w:rPr>
          <w:rFonts w:ascii="Arial" w:eastAsia="Times New Roman" w:hAnsi="Arial" w:cs="Arial"/>
          <w:b/>
          <w:bCs/>
          <w:color w:val="000000"/>
          <w:lang w:val="en-US"/>
        </w:rPr>
        <w:t xml:space="preserve"> social</w:t>
      </w:r>
    </w:p>
    <w:p w14:paraId="2FBB8C20" w14:textId="77777777" w:rsidR="00A72CB1" w:rsidRPr="00A72CB1" w:rsidRDefault="00A72CB1" w:rsidP="00A72CB1">
      <w:pPr>
        <w:spacing w:after="0" w:line="240" w:lineRule="auto"/>
        <w:jc w:val="both"/>
        <w:rPr>
          <w:rFonts w:ascii="Arial" w:eastAsia="Times New Roman" w:hAnsi="Arial" w:cs="Arial"/>
          <w:color w:val="0070C0"/>
          <w:lang w:val="es-BO"/>
        </w:rPr>
      </w:pPr>
      <w:r w:rsidRPr="00A72CB1">
        <w:rPr>
          <w:rFonts w:ascii="Arial" w:eastAsia="Times New Roman" w:hAnsi="Arial" w:cs="Arial"/>
          <w:color w:val="0070C0"/>
          <w:lang w:val="es-BO"/>
        </w:rPr>
        <w:t xml:space="preserve">Exponer el compromiso social documentado dirigido a viabilizar la ejecución y operación del proyecto, suscrito con los actores del proyecto: autoridades universitarias, representaciones estudiantiles y/o docentes, comunidades </w:t>
      </w:r>
      <w:proofErr w:type="gramStart"/>
      <w:r w:rsidRPr="00A72CB1">
        <w:rPr>
          <w:rFonts w:ascii="Arial" w:eastAsia="Times New Roman" w:hAnsi="Arial" w:cs="Arial"/>
          <w:color w:val="0070C0"/>
          <w:lang w:val="es-BO"/>
        </w:rPr>
        <w:t>beneficiarias,…</w:t>
      </w:r>
      <w:proofErr w:type="gramEnd"/>
      <w:r w:rsidRPr="00A72CB1">
        <w:rPr>
          <w:rFonts w:ascii="Arial" w:eastAsia="Times New Roman" w:hAnsi="Arial" w:cs="Arial"/>
          <w:color w:val="0070C0"/>
          <w:lang w:val="es-BO"/>
        </w:rPr>
        <w:t xml:space="preserve">). </w:t>
      </w:r>
      <w:r w:rsidRPr="00A72CB1">
        <w:rPr>
          <w:rFonts w:ascii="Arial" w:eastAsia="Times New Roman" w:hAnsi="Arial" w:cs="Arial"/>
          <w:color w:val="FF0000"/>
          <w:lang w:val="es-BO"/>
        </w:rPr>
        <w:t>Es el caso de proyectos de investigación y desarrollo tecnológico, o de interacción social, que requieren -para su ejecución- de un convenio con las ETA o comunidades (si corresponde).</w:t>
      </w:r>
    </w:p>
    <w:p w14:paraId="48FB72A1" w14:textId="77777777" w:rsidR="00A72CB1" w:rsidRPr="00A72CB1" w:rsidRDefault="00A72CB1" w:rsidP="00A72CB1">
      <w:pPr>
        <w:spacing w:after="0" w:line="240" w:lineRule="auto"/>
        <w:rPr>
          <w:rFonts w:ascii="Arial" w:eastAsia="Times New Roman" w:hAnsi="Arial" w:cs="Arial"/>
          <w:color w:val="0070C0"/>
          <w:lang w:val="es-BO"/>
        </w:rPr>
      </w:pPr>
    </w:p>
    <w:p w14:paraId="71695D82" w14:textId="77777777" w:rsidR="00A72CB1" w:rsidRPr="00A72CB1" w:rsidRDefault="00A72CB1" w:rsidP="00A72CB1">
      <w:pPr>
        <w:spacing w:after="0" w:line="240" w:lineRule="auto"/>
        <w:jc w:val="both"/>
        <w:rPr>
          <w:rFonts w:ascii="Arial" w:eastAsia="Times New Roman" w:hAnsi="Arial" w:cs="Arial"/>
          <w:color w:val="0070C0"/>
          <w:lang w:val="es-BO"/>
        </w:rPr>
      </w:pPr>
      <w:r w:rsidRPr="00A72CB1">
        <w:rPr>
          <w:rFonts w:ascii="Arial" w:eastAsia="Times New Roman" w:hAnsi="Arial" w:cs="Arial"/>
          <w:color w:val="0070C0"/>
          <w:lang w:val="es-BO"/>
        </w:rPr>
        <w:t>En el caso de no existir el compromiso, señalar con precisión los cursos de acción por seguir.</w:t>
      </w:r>
    </w:p>
    <w:p w14:paraId="723527F4" w14:textId="77777777" w:rsidR="00A72CB1" w:rsidRPr="00A72CB1" w:rsidRDefault="00A72CB1" w:rsidP="00A72CB1">
      <w:pPr>
        <w:spacing w:after="0" w:line="240" w:lineRule="auto"/>
        <w:rPr>
          <w:rFonts w:ascii="Arial" w:eastAsia="Times New Roman" w:hAnsi="Arial" w:cs="Arial"/>
          <w:lang w:val="es-BO"/>
        </w:rPr>
      </w:pPr>
    </w:p>
    <w:p w14:paraId="7C4AB2D9" w14:textId="77777777" w:rsidR="00A72CB1" w:rsidRPr="00A72CB1" w:rsidRDefault="00A72CB1" w:rsidP="00A72CB1">
      <w:pPr>
        <w:spacing w:after="0" w:line="240" w:lineRule="auto"/>
        <w:rPr>
          <w:rFonts w:ascii="Arial" w:eastAsia="Times New Roman" w:hAnsi="Arial" w:cs="Arial"/>
          <w:lang w:val="es-BO"/>
        </w:rPr>
      </w:pPr>
      <w:r w:rsidRPr="00A72CB1">
        <w:rPr>
          <w:rFonts w:ascii="Arial" w:eastAsia="Times New Roman" w:hAnsi="Arial" w:cs="Arial"/>
          <w:b/>
          <w:bCs/>
          <w:color w:val="000000"/>
          <w:lang w:val="es-BO"/>
        </w:rPr>
        <w:t>• Estado de situación legal del derecho propietario del predio en el que se implementará el proyecto.</w:t>
      </w:r>
    </w:p>
    <w:p w14:paraId="58BC2EBC" w14:textId="77777777" w:rsidR="00A72CB1" w:rsidRPr="00A72CB1" w:rsidRDefault="00A72CB1" w:rsidP="00A72CB1">
      <w:pPr>
        <w:spacing w:before="240" w:after="0" w:line="240" w:lineRule="auto"/>
        <w:rPr>
          <w:rFonts w:ascii="Arial" w:eastAsia="Times New Roman" w:hAnsi="Arial" w:cs="Arial"/>
          <w:color w:val="0070C0"/>
          <w:lang w:val="es-BO"/>
        </w:rPr>
      </w:pPr>
      <w:r w:rsidRPr="00A72CB1">
        <w:rPr>
          <w:rFonts w:ascii="Arial" w:eastAsia="Times New Roman" w:hAnsi="Arial" w:cs="Arial"/>
          <w:color w:val="0070C0"/>
          <w:lang w:val="es-BO"/>
        </w:rPr>
        <w:t>Si es el caso, señalar brevemente y con precisión los problemas de orden legal, económico o social para el saneamiento, y el respectivo curso de acción por seguir. De lo contrario, explicar brevemente la razón por la cual el punto no se aplica en relación con el proyecto.</w:t>
      </w:r>
    </w:p>
    <w:p w14:paraId="4659BE89" w14:textId="77777777" w:rsidR="00A72CB1" w:rsidRPr="00A72CB1" w:rsidRDefault="00A72CB1" w:rsidP="00A72CB1">
      <w:pPr>
        <w:spacing w:after="0" w:line="240" w:lineRule="auto"/>
        <w:rPr>
          <w:rFonts w:ascii="Arial" w:eastAsia="Times New Roman" w:hAnsi="Arial" w:cs="Arial"/>
          <w:lang w:val="es-BO"/>
        </w:rPr>
      </w:pPr>
    </w:p>
    <w:p w14:paraId="7BEF583F" w14:textId="77777777" w:rsidR="00A72CB1" w:rsidRPr="00A72CB1" w:rsidRDefault="00A72CB1" w:rsidP="00A72CB1">
      <w:pPr>
        <w:spacing w:after="0" w:line="240" w:lineRule="auto"/>
        <w:rPr>
          <w:rFonts w:ascii="Arial" w:eastAsia="Times New Roman" w:hAnsi="Arial" w:cs="Arial"/>
          <w:lang w:val="es-BO"/>
        </w:rPr>
      </w:pPr>
      <w:r w:rsidRPr="00A72CB1">
        <w:rPr>
          <w:rFonts w:ascii="Arial" w:eastAsia="Times New Roman" w:hAnsi="Arial" w:cs="Arial"/>
          <w:b/>
          <w:bCs/>
          <w:color w:val="000000"/>
          <w:lang w:val="es-BO"/>
        </w:rPr>
        <w:t xml:space="preserve">• Identificación de posibles impactos </w:t>
      </w:r>
      <w:proofErr w:type="gramStart"/>
      <w:r w:rsidRPr="00A72CB1">
        <w:rPr>
          <w:rFonts w:ascii="Arial" w:eastAsia="Times New Roman" w:hAnsi="Arial" w:cs="Arial"/>
          <w:b/>
          <w:bCs/>
          <w:color w:val="000000"/>
          <w:lang w:val="es-BO"/>
        </w:rPr>
        <w:t xml:space="preserve">ambientales  </w:t>
      </w:r>
      <w:r w:rsidRPr="00A72CB1">
        <w:rPr>
          <w:rFonts w:ascii="Arial" w:eastAsia="Times New Roman" w:hAnsi="Arial" w:cs="Arial"/>
          <w:color w:val="000000"/>
          <w:lang w:val="es-BO"/>
        </w:rPr>
        <w:t>(</w:t>
      </w:r>
      <w:proofErr w:type="gramEnd"/>
      <w:r w:rsidRPr="00A72CB1">
        <w:rPr>
          <w:rFonts w:ascii="Arial" w:eastAsia="Times New Roman" w:hAnsi="Arial" w:cs="Arial"/>
          <w:color w:val="000000"/>
          <w:lang w:val="es-BO"/>
        </w:rPr>
        <w:t>si corresponde)</w:t>
      </w:r>
    </w:p>
    <w:p w14:paraId="281957DB" w14:textId="77777777" w:rsidR="00A72CB1" w:rsidRPr="00A72CB1" w:rsidRDefault="00A72CB1" w:rsidP="00A72CB1">
      <w:pPr>
        <w:spacing w:after="0" w:line="240" w:lineRule="auto"/>
        <w:jc w:val="both"/>
        <w:rPr>
          <w:rFonts w:ascii="Arial" w:eastAsia="Times New Roman" w:hAnsi="Arial" w:cs="Arial"/>
          <w:color w:val="0070C0"/>
          <w:lang w:val="es-BO"/>
        </w:rPr>
      </w:pPr>
      <w:r w:rsidRPr="00A72CB1">
        <w:rPr>
          <w:rFonts w:ascii="Arial" w:eastAsia="Times New Roman" w:hAnsi="Arial" w:cs="Arial"/>
          <w:color w:val="0070C0"/>
          <w:lang w:val="es-BO"/>
        </w:rPr>
        <w:lastRenderedPageBreak/>
        <w:t>Si es el caso, identificar claramente los factores ambientales emergentes de la realización del proyecto. De lo contrario, explicar brevemente la razón por la cual este punto no se aplica en relación con el proyecto.</w:t>
      </w:r>
    </w:p>
    <w:p w14:paraId="6F4C46D8" w14:textId="77777777" w:rsidR="00A72CB1" w:rsidRPr="00A72CB1" w:rsidRDefault="00A72CB1" w:rsidP="00A72CB1">
      <w:pPr>
        <w:spacing w:after="0" w:line="240" w:lineRule="auto"/>
        <w:rPr>
          <w:rFonts w:ascii="Arial" w:eastAsia="Times New Roman" w:hAnsi="Arial" w:cs="Arial"/>
          <w:lang w:val="es-BO"/>
        </w:rPr>
      </w:pPr>
    </w:p>
    <w:p w14:paraId="5C46C7F3" w14:textId="77777777" w:rsidR="00A72CB1" w:rsidRPr="00A72CB1" w:rsidRDefault="00A72CB1" w:rsidP="00A72CB1">
      <w:pPr>
        <w:spacing w:after="0" w:line="240" w:lineRule="auto"/>
        <w:rPr>
          <w:rFonts w:ascii="Arial" w:eastAsia="Times New Roman" w:hAnsi="Arial" w:cs="Arial"/>
          <w:lang w:val="es-BO"/>
        </w:rPr>
      </w:pPr>
      <w:r w:rsidRPr="00A72CB1">
        <w:rPr>
          <w:rFonts w:ascii="Arial" w:eastAsia="Times New Roman" w:hAnsi="Arial" w:cs="Arial"/>
          <w:b/>
          <w:bCs/>
          <w:color w:val="000000"/>
          <w:lang w:val="es-BO"/>
        </w:rPr>
        <w:t xml:space="preserve">• Identificación de posibles riesgos de desastre </w:t>
      </w:r>
      <w:r w:rsidRPr="00A72CB1">
        <w:rPr>
          <w:rFonts w:ascii="Arial" w:eastAsia="Times New Roman" w:hAnsi="Arial" w:cs="Arial"/>
          <w:color w:val="000000"/>
          <w:lang w:val="es-BO"/>
        </w:rPr>
        <w:t>(si corresponde)</w:t>
      </w:r>
    </w:p>
    <w:p w14:paraId="22719C4E" w14:textId="77777777" w:rsidR="00A72CB1" w:rsidRPr="00A72CB1" w:rsidRDefault="00A72CB1" w:rsidP="00A72CB1">
      <w:pPr>
        <w:spacing w:after="0" w:line="240" w:lineRule="auto"/>
        <w:jc w:val="both"/>
        <w:rPr>
          <w:rFonts w:ascii="Arial" w:eastAsia="Times New Roman" w:hAnsi="Arial" w:cs="Arial"/>
          <w:lang w:val="es-BO"/>
        </w:rPr>
      </w:pPr>
      <w:r w:rsidRPr="00A72CB1">
        <w:rPr>
          <w:rFonts w:ascii="Arial" w:eastAsia="Times New Roman" w:hAnsi="Arial" w:cs="Arial"/>
          <w:color w:val="0070C0"/>
          <w:lang w:val="es-BO"/>
        </w:rPr>
        <w:t xml:space="preserve">Si es el caso, identificar claramente los factores de riesgo de desastres (inundación, explosión, incendio, derrame de sustancias químicas peligrosas, contaminación ambiental por materiales nocivos o peligrosos para la salud humana, fuga de gases, …) que afectarían directamente en el proyecto. </w:t>
      </w:r>
      <w:r w:rsidRPr="00A72CB1">
        <w:rPr>
          <w:rFonts w:ascii="Arial" w:eastAsia="Times New Roman" w:hAnsi="Arial" w:cs="Arial"/>
          <w:color w:val="FF0000"/>
          <w:lang w:val="es-BO"/>
        </w:rPr>
        <w:t>Es el caso de los proyectos de infraestructura que se localizan en lugares con riesgo de inundación, deslizamiento u otro tipo de desastre natural o antrópico. Si corresponde, indicar las medidas consideradas para evitar o mitigar los riesgos.</w:t>
      </w:r>
    </w:p>
    <w:p w14:paraId="7B862CCE" w14:textId="77777777" w:rsidR="00A72CB1" w:rsidRPr="00A72CB1" w:rsidRDefault="00A72CB1" w:rsidP="00A72CB1">
      <w:pPr>
        <w:spacing w:after="0" w:line="240" w:lineRule="auto"/>
        <w:rPr>
          <w:rFonts w:ascii="Arial" w:eastAsia="Times New Roman" w:hAnsi="Arial" w:cs="Arial"/>
          <w:lang w:val="es-BO"/>
        </w:rPr>
      </w:pPr>
    </w:p>
    <w:p w14:paraId="6571DE2F" w14:textId="77777777" w:rsidR="00A72CB1" w:rsidRPr="00A72CB1" w:rsidRDefault="00A72CB1" w:rsidP="00A72CB1">
      <w:pPr>
        <w:spacing w:after="0" w:line="240" w:lineRule="auto"/>
        <w:jc w:val="both"/>
        <w:rPr>
          <w:rFonts w:ascii="Arial" w:eastAsia="Times New Roman" w:hAnsi="Arial" w:cs="Arial"/>
          <w:lang w:val="es-BO"/>
        </w:rPr>
      </w:pPr>
      <w:r w:rsidRPr="00A72CB1">
        <w:rPr>
          <w:rFonts w:ascii="Arial" w:eastAsia="Times New Roman" w:hAnsi="Arial" w:cs="Arial"/>
          <w:b/>
          <w:bCs/>
          <w:color w:val="000000"/>
          <w:lang w:val="es-BO"/>
        </w:rPr>
        <w:t>• Otras consideraciones</w:t>
      </w:r>
    </w:p>
    <w:p w14:paraId="5C659AF2" w14:textId="77777777" w:rsidR="00A72CB1" w:rsidRPr="00A72CB1" w:rsidRDefault="00A72CB1" w:rsidP="00A72CB1">
      <w:pPr>
        <w:spacing w:after="0" w:line="240" w:lineRule="auto"/>
        <w:rPr>
          <w:rFonts w:ascii="Arial" w:eastAsia="Times New Roman" w:hAnsi="Arial" w:cs="Arial"/>
          <w:color w:val="0070C0"/>
          <w:lang w:val="es-BO"/>
        </w:rPr>
      </w:pPr>
      <w:r w:rsidRPr="00A72CB1">
        <w:rPr>
          <w:rFonts w:ascii="Arial" w:eastAsia="Times New Roman" w:hAnsi="Arial" w:cs="Arial"/>
          <w:color w:val="0070C0"/>
          <w:lang w:val="es-BO"/>
        </w:rPr>
        <w:t>Anotar cualquier complementación que aporte a la mejor comprensión del proyecto.</w:t>
      </w:r>
    </w:p>
    <w:p w14:paraId="40F62901" w14:textId="77777777" w:rsidR="00A72CB1" w:rsidRPr="00A72CB1" w:rsidRDefault="00A72CB1" w:rsidP="00A72CB1">
      <w:pPr>
        <w:spacing w:after="0" w:line="240" w:lineRule="auto"/>
        <w:rPr>
          <w:rFonts w:ascii="Arial" w:eastAsia="Times New Roman" w:hAnsi="Arial" w:cs="Arial"/>
          <w:lang w:val="es-BO"/>
        </w:rPr>
      </w:pPr>
    </w:p>
    <w:p w14:paraId="3E8FE534" w14:textId="77777777" w:rsidR="00A72CB1" w:rsidRPr="00A72CB1" w:rsidRDefault="00A72CB1" w:rsidP="00A72CB1">
      <w:pPr>
        <w:spacing w:after="0" w:line="240" w:lineRule="auto"/>
        <w:rPr>
          <w:rFonts w:ascii="Arial" w:eastAsia="Times New Roman" w:hAnsi="Arial" w:cs="Arial"/>
          <w:lang w:val="es-BO"/>
        </w:rPr>
      </w:pPr>
      <w:r w:rsidRPr="00A72CB1">
        <w:rPr>
          <w:rFonts w:ascii="Arial" w:eastAsia="Times New Roman" w:hAnsi="Arial" w:cs="Arial"/>
          <w:b/>
          <w:bCs/>
          <w:color w:val="000000"/>
          <w:lang w:val="es-BO"/>
        </w:rPr>
        <w:t>• Conclusiones y recomendaciones</w:t>
      </w:r>
    </w:p>
    <w:p w14:paraId="3158CD90" w14:textId="5FDA8328" w:rsidR="00A72CB1" w:rsidRPr="00A72CB1" w:rsidRDefault="00A72CB1" w:rsidP="00A72CB1">
      <w:pPr>
        <w:spacing w:after="0" w:line="240" w:lineRule="auto"/>
        <w:jc w:val="both"/>
        <w:rPr>
          <w:rFonts w:ascii="Arial" w:eastAsia="Times New Roman" w:hAnsi="Arial" w:cs="Arial"/>
          <w:color w:val="0070C0"/>
          <w:lang w:val="es-BO"/>
        </w:rPr>
      </w:pPr>
      <w:r w:rsidRPr="00A72CB1">
        <w:rPr>
          <w:rFonts w:ascii="Arial" w:eastAsia="Times New Roman" w:hAnsi="Arial" w:cs="Arial"/>
          <w:color w:val="0070C0"/>
          <w:lang w:val="es-BO"/>
        </w:rPr>
        <w:t xml:space="preserve">Indicar las conclusiones principales derivadas de la descripción anterior, y -sobre esa base- recomendar la aprobación del informe, </w:t>
      </w:r>
      <w:r w:rsidR="00D83BEC">
        <w:rPr>
          <w:rFonts w:ascii="Arial" w:eastAsia="Times New Roman" w:hAnsi="Arial" w:cs="Arial"/>
          <w:color w:val="0070C0"/>
          <w:lang w:val="es-BO"/>
        </w:rPr>
        <w:t xml:space="preserve">para facilitar </w:t>
      </w:r>
      <w:r w:rsidRPr="00A72CB1">
        <w:rPr>
          <w:rFonts w:ascii="Arial" w:eastAsia="Times New Roman" w:hAnsi="Arial" w:cs="Arial"/>
          <w:color w:val="0070C0"/>
          <w:lang w:val="es-BO"/>
        </w:rPr>
        <w:t>la elaboración del EDTP.</w:t>
      </w:r>
    </w:p>
    <w:p w14:paraId="44BA6030" w14:textId="77777777" w:rsidR="009F07D0" w:rsidRPr="00D83BEC" w:rsidRDefault="009F07D0" w:rsidP="009F07D0">
      <w:pPr>
        <w:rPr>
          <w:rFonts w:ascii="Arial" w:hAnsi="Arial" w:cs="Arial"/>
          <w:color w:val="0070C0"/>
          <w:lang w:val="es-BO"/>
        </w:rPr>
      </w:pPr>
    </w:p>
    <w:p w14:paraId="18E68399" w14:textId="77777777" w:rsidR="009F07D0" w:rsidRPr="00A72CB1" w:rsidRDefault="009F07D0" w:rsidP="009F07D0">
      <w:pPr>
        <w:rPr>
          <w:rFonts w:ascii="Arial" w:hAnsi="Arial" w:cs="Arial"/>
          <w:lang w:val="es-BO"/>
        </w:rPr>
      </w:pPr>
    </w:p>
    <w:p w14:paraId="3CCDA444" w14:textId="77777777" w:rsidR="009F07D0" w:rsidRPr="00A72CB1" w:rsidRDefault="009F07D0" w:rsidP="009F07D0">
      <w:pPr>
        <w:rPr>
          <w:rFonts w:ascii="Arial" w:hAnsi="Arial" w:cs="Arial"/>
          <w:lang w:val="es-BO"/>
        </w:rPr>
      </w:pPr>
    </w:p>
    <w:p w14:paraId="45EB55AE" w14:textId="77777777" w:rsidR="009F07D0" w:rsidRDefault="009F07D0" w:rsidP="009F07D0">
      <w:pPr>
        <w:rPr>
          <w:b/>
          <w:sz w:val="24"/>
          <w:szCs w:val="24"/>
          <w:lang w:val="es-BO"/>
        </w:rPr>
      </w:pPr>
    </w:p>
    <w:sectPr w:rsidR="009F07D0">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B0E8" w14:textId="77777777" w:rsidR="00543C5B" w:rsidRDefault="00543C5B" w:rsidP="00A72CB1">
      <w:pPr>
        <w:spacing w:after="0" w:line="240" w:lineRule="auto"/>
      </w:pPr>
      <w:r>
        <w:separator/>
      </w:r>
    </w:p>
  </w:endnote>
  <w:endnote w:type="continuationSeparator" w:id="0">
    <w:p w14:paraId="1C9EF524" w14:textId="77777777" w:rsidR="00543C5B" w:rsidRDefault="00543C5B" w:rsidP="00A7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TE1A597D0t00">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Normal">
    <w:altName w:val="Garamond-Normal"/>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7529" w14:textId="77777777" w:rsidR="00543C5B" w:rsidRDefault="00543C5B" w:rsidP="00A72CB1">
      <w:pPr>
        <w:spacing w:after="0" w:line="240" w:lineRule="auto"/>
      </w:pPr>
      <w:r>
        <w:separator/>
      </w:r>
    </w:p>
  </w:footnote>
  <w:footnote w:type="continuationSeparator" w:id="0">
    <w:p w14:paraId="065ABB5B" w14:textId="77777777" w:rsidR="00543C5B" w:rsidRDefault="00543C5B" w:rsidP="00A72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8427" w14:textId="77777777" w:rsidR="00A72CB1" w:rsidRDefault="00A72CB1" w:rsidP="00A72CB1">
    <w:pPr>
      <w:pStyle w:val="Prrafodelista"/>
      <w:ind w:left="0"/>
      <w:jc w:val="center"/>
      <w:rPr>
        <w:rFonts w:ascii="Arial Rounded MT Bold" w:eastAsia="Arial Unicode MS" w:hAnsi="Arial Rounded MT Bold" w:cs="Arial Unicode MS"/>
        <w:color w:val="000000"/>
        <w:lang w:val="es-BO"/>
      </w:rPr>
    </w:pPr>
    <w:r w:rsidRPr="00B155FE">
      <w:rPr>
        <w:rFonts w:ascii="Arial Rounded MT Bold" w:eastAsia="Arial Unicode MS" w:hAnsi="Arial Rounded MT Bold" w:cs="Arial Unicode MS"/>
        <w:color w:val="000000"/>
        <w:lang w:val="es-BO"/>
      </w:rPr>
      <w:t>UNIVERSIDAD MAYOR, REAL Y PONTIFICIA DE SAN FRANCISCO XAVIER</w:t>
    </w:r>
    <w:r>
      <w:rPr>
        <w:rFonts w:ascii="Arial Rounded MT Bold" w:eastAsia="Arial Unicode MS" w:hAnsi="Arial Rounded MT Bold" w:cs="Arial Unicode MS"/>
        <w:color w:val="000000"/>
        <w:lang w:val="es-BO"/>
      </w:rPr>
      <w:t xml:space="preserve"> </w:t>
    </w:r>
    <w:r w:rsidRPr="00B155FE">
      <w:rPr>
        <w:rFonts w:ascii="Arial Rounded MT Bold" w:eastAsia="Arial Unicode MS" w:hAnsi="Arial Rounded MT Bold" w:cs="Arial Unicode MS"/>
        <w:color w:val="000000"/>
        <w:lang w:val="es-BO"/>
      </w:rPr>
      <w:t>DE CHUQUISACA</w:t>
    </w:r>
  </w:p>
  <w:p w14:paraId="14D783FE" w14:textId="77777777" w:rsidR="00A72CB1" w:rsidRDefault="00A72CB1" w:rsidP="00A72CB1">
    <w:pPr>
      <w:pStyle w:val="Prrafodelista"/>
      <w:ind w:left="0"/>
      <w:jc w:val="center"/>
      <w:rPr>
        <w:rFonts w:ascii="Arial Rounded MT Bold" w:eastAsia="Arial Unicode MS" w:hAnsi="Arial Rounded MT Bold" w:cs="Arial Unicode MS"/>
        <w:color w:val="000000"/>
        <w:lang w:val="es-BO"/>
      </w:rPr>
    </w:pPr>
    <w:r w:rsidRPr="00B155FE">
      <w:rPr>
        <w:rFonts w:ascii="Arial Rounded MT Bold" w:eastAsia="Arial Unicode MS" w:hAnsi="Arial Rounded MT Bold" w:cs="Arial Unicode MS"/>
        <w:color w:val="000000"/>
        <w:lang w:val="es-BO"/>
      </w:rPr>
      <w:t>DIRECCIÓN DE INVESTIGACIÓN CIENCIA Y TECNOLOGÍA</w:t>
    </w:r>
  </w:p>
  <w:p w14:paraId="2AEF671D" w14:textId="77777777" w:rsidR="00A72CB1" w:rsidRPr="00B155FE" w:rsidRDefault="00A72CB1" w:rsidP="00A72CB1">
    <w:pPr>
      <w:pStyle w:val="Prrafodelista"/>
      <w:ind w:left="0"/>
      <w:jc w:val="center"/>
      <w:rPr>
        <w:rFonts w:ascii="Arial Rounded MT Bold" w:eastAsia="Arial Unicode MS" w:hAnsi="Arial Rounded MT Bold" w:cs="Arial Unicode MS"/>
        <w:color w:val="000000"/>
        <w:lang w:val="es-BO"/>
      </w:rPr>
    </w:pPr>
  </w:p>
  <w:p w14:paraId="3D539415" w14:textId="77777777" w:rsidR="00A72CB1" w:rsidRPr="00CB035E" w:rsidRDefault="00A72CB1" w:rsidP="00A72CB1">
    <w:pPr>
      <w:pStyle w:val="Prrafodelista"/>
      <w:ind w:left="0"/>
      <w:jc w:val="center"/>
      <w:rPr>
        <w:rFonts w:ascii="Arial Rounded MT Bold" w:eastAsia="Arial Unicode MS" w:hAnsi="Arial Rounded MT Bold" w:cs="Arial Unicode MS"/>
        <w:color w:val="000000"/>
        <w:lang w:val="es-BO"/>
      </w:rPr>
    </w:pPr>
    <w:r w:rsidRPr="00CB035E">
      <w:rPr>
        <w:rFonts w:ascii="Arial Rounded MT Bold" w:eastAsia="Arial Unicode MS" w:hAnsi="Arial Rounded MT Bold" w:cs="Arial Unicode MS"/>
        <w:color w:val="000000"/>
        <w:lang w:val="es-BO"/>
      </w:rPr>
      <w:t>PROYECTOS “CONSOLIDAR IDH  2024”</w:t>
    </w:r>
  </w:p>
  <w:p w14:paraId="2B10C144" w14:textId="77777777" w:rsidR="00A72CB1" w:rsidRDefault="00A72C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62177"/>
    <w:multiLevelType w:val="hybridMultilevel"/>
    <w:tmpl w:val="740EDD8A"/>
    <w:lvl w:ilvl="0" w:tplc="09C41C2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6A04AF"/>
    <w:multiLevelType w:val="multilevel"/>
    <w:tmpl w:val="AF8C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F380D"/>
    <w:multiLevelType w:val="hybridMultilevel"/>
    <w:tmpl w:val="DEDC515A"/>
    <w:lvl w:ilvl="0" w:tplc="0C50C1D0">
      <w:numFmt w:val="bullet"/>
      <w:lvlText w:val="-"/>
      <w:lvlJc w:val="left"/>
      <w:pPr>
        <w:ind w:left="720" w:hanging="360"/>
      </w:pPr>
      <w:rPr>
        <w:rFonts w:ascii="Corbel" w:eastAsiaTheme="minorHAnsi" w:hAnsi="Corbe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E5F3B0A"/>
    <w:multiLevelType w:val="hybridMultilevel"/>
    <w:tmpl w:val="11485ACA"/>
    <w:lvl w:ilvl="0" w:tplc="4BC05444">
      <w:start w:val="1"/>
      <w:numFmt w:val="decimal"/>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2401F"/>
    <w:multiLevelType w:val="hybridMultilevel"/>
    <w:tmpl w:val="31C2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70978">
    <w:abstractNumId w:val="0"/>
  </w:num>
  <w:num w:numId="2" w16cid:durableId="1987930190">
    <w:abstractNumId w:val="2"/>
  </w:num>
  <w:num w:numId="3" w16cid:durableId="874193296">
    <w:abstractNumId w:val="3"/>
  </w:num>
  <w:num w:numId="4" w16cid:durableId="1208645322">
    <w:abstractNumId w:val="4"/>
  </w:num>
  <w:num w:numId="5" w16cid:durableId="974602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2NjU1MLMwMzU1MTFU0lEKTi0uzszPAykwrAUAEjFoRywAAAA="/>
  </w:docVars>
  <w:rsids>
    <w:rsidRoot w:val="0066444A"/>
    <w:rsid w:val="00000C4E"/>
    <w:rsid w:val="0001516B"/>
    <w:rsid w:val="00024ABA"/>
    <w:rsid w:val="000460D4"/>
    <w:rsid w:val="00057F4F"/>
    <w:rsid w:val="00107677"/>
    <w:rsid w:val="00113943"/>
    <w:rsid w:val="001956CF"/>
    <w:rsid w:val="001B19F7"/>
    <w:rsid w:val="001C6691"/>
    <w:rsid w:val="0022367A"/>
    <w:rsid w:val="002E3310"/>
    <w:rsid w:val="00301640"/>
    <w:rsid w:val="00306E97"/>
    <w:rsid w:val="003E3CA5"/>
    <w:rsid w:val="0042743E"/>
    <w:rsid w:val="00434AEF"/>
    <w:rsid w:val="0047374B"/>
    <w:rsid w:val="00491712"/>
    <w:rsid w:val="00543C5B"/>
    <w:rsid w:val="0066444A"/>
    <w:rsid w:val="007D24A9"/>
    <w:rsid w:val="007E3A8E"/>
    <w:rsid w:val="008A31EF"/>
    <w:rsid w:val="008B70AF"/>
    <w:rsid w:val="008E4450"/>
    <w:rsid w:val="009A7DD4"/>
    <w:rsid w:val="009C052D"/>
    <w:rsid w:val="009F07D0"/>
    <w:rsid w:val="00A3546E"/>
    <w:rsid w:val="00A41346"/>
    <w:rsid w:val="00A57027"/>
    <w:rsid w:val="00A72CB1"/>
    <w:rsid w:val="00A96A64"/>
    <w:rsid w:val="00AC3A26"/>
    <w:rsid w:val="00B15015"/>
    <w:rsid w:val="00BB3FE3"/>
    <w:rsid w:val="00BE6898"/>
    <w:rsid w:val="00C038B3"/>
    <w:rsid w:val="00C21DF7"/>
    <w:rsid w:val="00C72B42"/>
    <w:rsid w:val="00D10C60"/>
    <w:rsid w:val="00D3148B"/>
    <w:rsid w:val="00D665E7"/>
    <w:rsid w:val="00D83BEC"/>
    <w:rsid w:val="00E640B4"/>
    <w:rsid w:val="00EE215E"/>
    <w:rsid w:val="00EF5E7E"/>
    <w:rsid w:val="00F36ABE"/>
    <w:rsid w:val="00F6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DF9A1"/>
  <w15:docId w15:val="{427ABB62-6726-480F-A377-B6CB7F0B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475C66"/>
    <w:pPr>
      <w:spacing w:before="100" w:beforeAutospacing="1" w:after="100" w:afterAutospacing="1" w:line="240" w:lineRule="auto"/>
      <w:outlineLvl w:val="1"/>
    </w:pPr>
    <w:rPr>
      <w:rFonts w:ascii="Times New Roman" w:eastAsia="Times New Roman" w:hAnsi="Times New Roman" w:cs="Times New Roman"/>
      <w:b/>
      <w:bCs/>
      <w:sz w:val="36"/>
      <w:szCs w:val="36"/>
      <w:lang w:val="es-BO" w:eastAsia="es-BO"/>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CM26">
    <w:name w:val="CM26"/>
    <w:basedOn w:val="Normal"/>
    <w:next w:val="Normal"/>
    <w:uiPriority w:val="99"/>
    <w:rsid w:val="00D04FC4"/>
    <w:pPr>
      <w:widowControl w:val="0"/>
      <w:autoSpaceDE w:val="0"/>
      <w:autoSpaceDN w:val="0"/>
      <w:adjustRightInd w:val="0"/>
      <w:spacing w:after="275" w:line="240" w:lineRule="auto"/>
    </w:pPr>
    <w:rPr>
      <w:rFonts w:ascii="TTE1A597D0t00" w:eastAsia="Times New Roman" w:hAnsi="TTE1A597D0t00" w:cs="TTE1A597D0t00"/>
      <w:sz w:val="24"/>
      <w:szCs w:val="24"/>
      <w:lang w:eastAsia="es-ES"/>
    </w:rPr>
  </w:style>
  <w:style w:type="character" w:customStyle="1" w:styleId="Ttulo2Car">
    <w:name w:val="Título 2 Car"/>
    <w:basedOn w:val="Fuentedeprrafopredeter"/>
    <w:link w:val="Ttulo2"/>
    <w:uiPriority w:val="9"/>
    <w:rsid w:val="00475C66"/>
    <w:rPr>
      <w:rFonts w:ascii="Times New Roman" w:eastAsia="Times New Roman" w:hAnsi="Times New Roman" w:cs="Times New Roman"/>
      <w:b/>
      <w:bCs/>
      <w:sz w:val="36"/>
      <w:szCs w:val="36"/>
      <w:lang w:val="es-BO" w:eastAsia="es-BO"/>
    </w:rPr>
  </w:style>
  <w:style w:type="paragraph" w:styleId="Prrafodelista">
    <w:name w:val="List Paragraph"/>
    <w:basedOn w:val="Normal"/>
    <w:link w:val="PrrafodelistaCar"/>
    <w:uiPriority w:val="34"/>
    <w:qFormat/>
    <w:rsid w:val="002A2866"/>
    <w:pPr>
      <w:spacing w:after="0" w:line="240" w:lineRule="auto"/>
      <w:ind w:left="708"/>
    </w:pPr>
    <w:rPr>
      <w:rFonts w:ascii="Times New Roman" w:eastAsia="Times New Roman" w:hAnsi="Times New Roman" w:cs="Times New Roman"/>
      <w:sz w:val="24"/>
      <w:szCs w:val="24"/>
      <w:lang w:val="es-MX"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customStyle="1" w:styleId="Pa1">
    <w:name w:val="Pa1"/>
    <w:basedOn w:val="Normal"/>
    <w:next w:val="Normal"/>
    <w:uiPriority w:val="99"/>
    <w:rsid w:val="00EE215E"/>
    <w:pPr>
      <w:autoSpaceDE w:val="0"/>
      <w:autoSpaceDN w:val="0"/>
      <w:adjustRightInd w:val="0"/>
      <w:spacing w:after="0" w:line="221" w:lineRule="atLeast"/>
    </w:pPr>
    <w:rPr>
      <w:rFonts w:ascii="Garamond-Normal" w:hAnsi="Garamond-Normal"/>
      <w:sz w:val="24"/>
      <w:szCs w:val="24"/>
      <w:lang w:val="en-US"/>
    </w:rPr>
  </w:style>
  <w:style w:type="paragraph" w:customStyle="1" w:styleId="Pa6">
    <w:name w:val="Pa6"/>
    <w:basedOn w:val="Normal"/>
    <w:next w:val="Normal"/>
    <w:uiPriority w:val="99"/>
    <w:rsid w:val="00EE215E"/>
    <w:pPr>
      <w:autoSpaceDE w:val="0"/>
      <w:autoSpaceDN w:val="0"/>
      <w:adjustRightInd w:val="0"/>
      <w:spacing w:after="0" w:line="221" w:lineRule="atLeast"/>
    </w:pPr>
    <w:rPr>
      <w:rFonts w:ascii="Garamond-Normal" w:hAnsi="Garamond-Normal"/>
      <w:sz w:val="24"/>
      <w:szCs w:val="24"/>
      <w:lang w:val="en-US"/>
    </w:rPr>
  </w:style>
  <w:style w:type="character" w:customStyle="1" w:styleId="PrrafodelistaCar">
    <w:name w:val="Párrafo de lista Car"/>
    <w:link w:val="Prrafodelista"/>
    <w:uiPriority w:val="34"/>
    <w:locked/>
    <w:rsid w:val="00A72CB1"/>
    <w:rPr>
      <w:rFonts w:ascii="Times New Roman" w:eastAsia="Times New Roman" w:hAnsi="Times New Roman" w:cs="Times New Roman"/>
      <w:sz w:val="24"/>
      <w:szCs w:val="24"/>
      <w:lang w:val="es-MX" w:eastAsia="es-MX"/>
    </w:rPr>
  </w:style>
  <w:style w:type="paragraph" w:styleId="Encabezado">
    <w:name w:val="header"/>
    <w:basedOn w:val="Normal"/>
    <w:link w:val="EncabezadoCar"/>
    <w:uiPriority w:val="99"/>
    <w:unhideWhenUsed/>
    <w:rsid w:val="00A72CB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72CB1"/>
  </w:style>
  <w:style w:type="paragraph" w:styleId="Piedepgina">
    <w:name w:val="footer"/>
    <w:basedOn w:val="Normal"/>
    <w:link w:val="PiedepginaCar"/>
    <w:uiPriority w:val="99"/>
    <w:unhideWhenUsed/>
    <w:rsid w:val="00A72CB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72CB1"/>
  </w:style>
  <w:style w:type="paragraph" w:styleId="NormalWeb">
    <w:name w:val="Normal (Web)"/>
    <w:basedOn w:val="Normal"/>
    <w:uiPriority w:val="99"/>
    <w:semiHidden/>
    <w:unhideWhenUsed/>
    <w:rsid w:val="00A72CB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4561">
      <w:bodyDiv w:val="1"/>
      <w:marLeft w:val="0"/>
      <w:marRight w:val="0"/>
      <w:marTop w:val="0"/>
      <w:marBottom w:val="0"/>
      <w:divBdr>
        <w:top w:val="none" w:sz="0" w:space="0" w:color="auto"/>
        <w:left w:val="none" w:sz="0" w:space="0" w:color="auto"/>
        <w:bottom w:val="none" w:sz="0" w:space="0" w:color="auto"/>
        <w:right w:val="none" w:sz="0" w:space="0" w:color="auto"/>
      </w:divBdr>
    </w:div>
    <w:div w:id="213934401">
      <w:bodyDiv w:val="1"/>
      <w:marLeft w:val="0"/>
      <w:marRight w:val="0"/>
      <w:marTop w:val="0"/>
      <w:marBottom w:val="0"/>
      <w:divBdr>
        <w:top w:val="none" w:sz="0" w:space="0" w:color="auto"/>
        <w:left w:val="none" w:sz="0" w:space="0" w:color="auto"/>
        <w:bottom w:val="none" w:sz="0" w:space="0" w:color="auto"/>
        <w:right w:val="none" w:sz="0" w:space="0" w:color="auto"/>
      </w:divBdr>
    </w:div>
    <w:div w:id="1328359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MWGINoJ4ew5FbhpitTBveur+Yg==">AMUW2mUzHJ6uOMgXcej03Cm7VK9HR0v86zV8pkFB8mxF5OGTKZ4QDUhZ3agVc0RmTa4idGC4rNAjQfnV2lcx+1hYOiQWrijGL2xPVrK/Dnmk170L5pxTsUw=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2763</Characters>
  <Application>Microsoft Office Word</Application>
  <DocSecurity>0</DocSecurity>
  <Lines>64</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María Teresa Solis Soto</cp:lastModifiedBy>
  <cp:revision>2</cp:revision>
  <dcterms:created xsi:type="dcterms:W3CDTF">2024-02-27T14:21:00Z</dcterms:created>
  <dcterms:modified xsi:type="dcterms:W3CDTF">2024-02-27T14:21:00Z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2c36d5326186d96acd9263319ad58445ffbeac9cecb99492c7819c93231d128d</vt:lpwstr>
  </property>
</Properties>
</file>